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Cleaning Company Handover Checklist</w:t>
      </w:r>
    </w:p>
    <w:p>
      <w:pPr>
        <w:spacing w:after="80"/>
      </w:pPr>
      <w:r>
        <w:rPr>
          <w:sz w:val="22"/>
        </w:rPr>
        <w:t xml:space="preserve">[Building name and address]</w:t>
      </w:r>
    </w:p>
    <w:p>
      <w:pPr>
        <w:spacing w:before="240" w:after="80"/>
      </w:pPr>
      <w:r>
        <w:rPr>
          <w:b/>
          <w:sz w:val="26"/>
        </w:rPr>
        <w:t xml:space="preserve">Before you give notice</w:t>
      </w:r>
    </w:p>
    <w:p>
      <w:pPr>
        <w:spacing w:after="80"/>
      </w:pPr>
      <w:r>
        <w:rPr>
          <w:sz w:val="22"/>
        </w:rPr>
        <w:t xml:space="preserve">[ ] Read the contract: the notice period, the renewal date, and whether you can end it at any time or only for cause</w:t>
      </w:r>
    </w:p>
    <w:p>
      <w:pPr>
        <w:spacing w:after="80"/>
      </w:pPr>
      <w:r>
        <w:rPr>
          <w:sz w:val="22"/>
        </w:rPr>
        <w:t xml:space="preserve">[ ] Get proposals from replacement companies and choose one</w:t>
      </w:r>
    </w:p>
    <w:p>
      <w:pPr>
        <w:spacing w:after="80"/>
      </w:pPr>
      <w:r>
        <w:rPr>
          <w:sz w:val="22"/>
        </w:rPr>
        <w:t xml:space="preserve">[ ] Agree the new company's start date, so there's no gap in cleaning</w:t>
      </w:r>
    </w:p>
    <w:p>
      <w:pPr>
        <w:spacing w:before="240" w:after="80"/>
      </w:pPr>
      <w:r>
        <w:rPr>
          <w:b/>
          <w:sz w:val="26"/>
        </w:rPr>
        <w:t xml:space="preserve">Giving notice</w:t>
      </w:r>
    </w:p>
    <w:p>
      <w:pPr>
        <w:spacing w:after="80"/>
      </w:pPr>
      <w:r>
        <w:rPr>
          <w:sz w:val="22"/>
        </w:rPr>
        <w:t xml:space="preserve">[ ] Send written notice the way the contract asks: email, letter or certified mail</w:t>
      </w:r>
    </w:p>
    <w:p>
      <w:pPr>
        <w:spacing w:after="80"/>
      </w:pPr>
      <w:r>
        <w:rPr>
          <w:sz w:val="22"/>
        </w:rPr>
        <w:t xml:space="preserve">[ ] Get written confirmation that it was received</w:t>
      </w:r>
    </w:p>
    <w:p>
      <w:pPr>
        <w:spacing w:before="240" w:after="80"/>
      </w:pPr>
      <w:r>
        <w:rPr>
          <w:b/>
          <w:sz w:val="26"/>
        </w:rPr>
        <w:t xml:space="preserve">The last weeks with the current company</w:t>
      </w:r>
    </w:p>
    <w:p>
      <w:pPr>
        <w:spacing w:after="80"/>
      </w:pPr>
      <w:r>
        <w:rPr>
          <w:sz w:val="22"/>
        </w:rPr>
        <w:t xml:space="preserve">[ ] List every key, key card, badge and alarm code they hold</w:t>
      </w:r>
    </w:p>
    <w:p>
      <w:pPr>
        <w:spacing w:after="80"/>
      </w:pPr>
      <w:r>
        <w:rPr>
          <w:sz w:val="22"/>
        </w:rPr>
        <w:t xml:space="preserve">[ ] Agree which supplies and equipment are yours and which are theirs</w:t>
      </w:r>
    </w:p>
    <w:p>
      <w:pPr>
        <w:spacing w:after="80"/>
      </w:pPr>
      <w:r>
        <w:rPr>
          <w:sz w:val="22"/>
        </w:rPr>
        <w:t xml:space="preserve">[ ] Walk the building and note anything to put right before the last day</w:t>
      </w:r>
    </w:p>
    <w:p>
      <w:pPr>
        <w:spacing w:before="240" w:after="80"/>
      </w:pPr>
      <w:r>
        <w:rPr>
          <w:b/>
          <w:sz w:val="26"/>
        </w:rPr>
        <w:t xml:space="preserve">Changeover day</w:t>
      </w:r>
    </w:p>
    <w:p>
      <w:pPr>
        <w:spacing w:after="80"/>
      </w:pPr>
      <w:r>
        <w:rPr>
          <w:sz w:val="22"/>
        </w:rPr>
        <w:t xml:space="preserve">[ ] Collect keys, cards and badges, and check them off the list</w:t>
      </w:r>
    </w:p>
    <w:p>
      <w:pPr>
        <w:spacing w:after="80"/>
      </w:pPr>
      <w:r>
        <w:rPr>
          <w:sz w:val="22"/>
        </w:rPr>
        <w:t xml:space="preserve">[ ] Change alarm codes and turn off old key cards</w:t>
      </w:r>
    </w:p>
    <w:p>
      <w:pPr>
        <w:spacing w:after="80"/>
      </w:pPr>
      <w:r>
        <w:rPr>
          <w:sz w:val="22"/>
        </w:rPr>
        <w:t xml:space="preserve">[ ] Give the new company access, codes and the scope of work</w:t>
      </w:r>
    </w:p>
    <w:p>
      <w:pPr>
        <w:spacing w:before="240" w:after="80"/>
      </w:pPr>
      <w:r>
        <w:rPr>
          <w:b/>
          <w:sz w:val="26"/>
        </w:rPr>
        <w:t xml:space="preserve">The first month with the new company</w:t>
      </w:r>
    </w:p>
    <w:p>
      <w:pPr>
        <w:spacing w:after="80"/>
      </w:pPr>
      <w:r>
        <w:rPr>
          <w:sz w:val="22"/>
        </w:rPr>
        <w:t xml:space="preserve">[ ] Walk the building with their supervisor after the first week</w:t>
      </w:r>
    </w:p>
    <w:p>
      <w:pPr>
        <w:spacing w:after="80"/>
      </w:pPr>
      <w:r>
        <w:rPr>
          <w:sz w:val="22"/>
        </w:rPr>
        <w:t xml:space="preserve">[ ] Agree a regular inspection schedule</w:t>
      </w:r>
    </w:p>
    <w:p>
      <w:pPr>
        <w:spacing w:after="80"/>
      </w:pPr>
      <w:r>
        <w:rPr>
          <w:sz w:val="22"/>
        </w:rPr>
        <w:t xml:space="preserve">[ ] Check the first invoice against the proposal</w:t>
      </w:r>
    </w:p>
    <w:sectPr>
      <w:pgSz w:w="12240" w:h="15840"/>
      <w:pgMar w:top="1440" w:right="1440" w:bottom="1440" w:left="1440"/>
    </w:sectPr>
  </w:body>
</w:document>
</file>